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1BA7" w14:textId="56947FF1" w:rsidR="00F92F69" w:rsidRPr="00796547" w:rsidRDefault="00F92F69" w:rsidP="00F92F69">
      <w:pPr>
        <w:pStyle w:val="NoSpacing"/>
        <w:rPr>
          <w:b/>
          <w:noProof/>
        </w:rPr>
      </w:pPr>
      <w:r w:rsidRPr="00796547">
        <w:rPr>
          <w:b/>
          <w:noProof/>
        </w:rPr>
        <w:t>FOR IMMEDIATE RELEASE</w:t>
      </w:r>
    </w:p>
    <w:p w14:paraId="7C4AA71D" w14:textId="77777777" w:rsidR="00F92F69" w:rsidRPr="00796547" w:rsidRDefault="00F92F69" w:rsidP="00F92F69">
      <w:pPr>
        <w:pStyle w:val="NoSpacing"/>
        <w:rPr>
          <w:noProof/>
        </w:rPr>
      </w:pPr>
      <w:r w:rsidRPr="00796547">
        <w:rPr>
          <w:noProof/>
        </w:rPr>
        <w:t xml:space="preserve">Media Contact: </w:t>
      </w:r>
      <w:r w:rsidRPr="0098344E">
        <w:rPr>
          <w:rFonts w:ascii="Times New Roman" w:hAnsi="Times New Roman" w:cs="Times New Roman"/>
          <w:color w:val="000000" w:themeColor="text1"/>
          <w:sz w:val="18"/>
          <w:szCs w:val="18"/>
        </w:rPr>
        <w:t>Camille Schramm, Director of Development &amp; Public Relations</w:t>
      </w:r>
    </w:p>
    <w:p w14:paraId="56F9EE62" w14:textId="47637C23" w:rsidR="00F92F69" w:rsidRDefault="00F92F69" w:rsidP="00F92F69">
      <w:pPr>
        <w:pStyle w:val="NoSpacing"/>
        <w:rPr>
          <w:rStyle w:val="Hyperlink"/>
          <w:noProof/>
        </w:rPr>
      </w:pPr>
      <w:r w:rsidRPr="00796547">
        <w:rPr>
          <w:noProof/>
        </w:rPr>
        <w:t>631.232.0011 ext.45</w:t>
      </w:r>
      <w:r>
        <w:rPr>
          <w:noProof/>
        </w:rPr>
        <w:t>0</w:t>
      </w:r>
      <w:r w:rsidRPr="00796547">
        <w:rPr>
          <w:noProof/>
        </w:rPr>
        <w:t xml:space="preserve"> or </w:t>
      </w:r>
      <w:hyperlink r:id="rId4" w:history="1">
        <w:r w:rsidRPr="001F3469">
          <w:rPr>
            <w:rStyle w:val="Hyperlink"/>
            <w:noProof/>
          </w:rPr>
          <w:t>cschramm@ucp-li.org</w:t>
        </w:r>
      </w:hyperlink>
    </w:p>
    <w:p w14:paraId="4E9E31BE" w14:textId="25E71680" w:rsidR="00F92F69" w:rsidRDefault="00F92F69" w:rsidP="00F92F69">
      <w:pPr>
        <w:pStyle w:val="NoSpacing"/>
        <w:rPr>
          <w:rStyle w:val="Hyperlink"/>
          <w:noProof/>
        </w:rPr>
      </w:pPr>
    </w:p>
    <w:p w14:paraId="2D56E320" w14:textId="77777777" w:rsidR="00F92F69" w:rsidRDefault="00F92F69" w:rsidP="00F92F69">
      <w:pPr>
        <w:pStyle w:val="NoSpacing"/>
        <w:jc w:val="center"/>
        <w:rPr>
          <w:noProof/>
        </w:rPr>
      </w:pPr>
    </w:p>
    <w:p w14:paraId="18D19A19" w14:textId="7954060F" w:rsidR="00BA2F7D" w:rsidRDefault="00F92F69" w:rsidP="00F92F69">
      <w:pPr>
        <w:jc w:val="center"/>
      </w:pPr>
      <w:r>
        <w:rPr>
          <w:noProof/>
        </w:rPr>
        <w:drawing>
          <wp:inline distT="0" distB="0" distL="0" distR="0" wp14:anchorId="176FB751" wp14:editId="64753B70">
            <wp:extent cx="3028950" cy="11061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0THwithL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3972" cy="1111647"/>
                    </a:xfrm>
                    <a:prstGeom prst="rect">
                      <a:avLst/>
                    </a:prstGeom>
                  </pic:spPr>
                </pic:pic>
              </a:graphicData>
            </a:graphic>
          </wp:inline>
        </w:drawing>
      </w:r>
    </w:p>
    <w:p w14:paraId="27795993" w14:textId="756E1412" w:rsidR="00F92F69" w:rsidRDefault="00F92F69" w:rsidP="00F92F69">
      <w:pPr>
        <w:jc w:val="center"/>
      </w:pPr>
    </w:p>
    <w:p w14:paraId="60E59F18" w14:textId="77777777" w:rsidR="0052256B" w:rsidRDefault="00F92F69" w:rsidP="00AA640F">
      <w:pPr>
        <w:spacing w:after="0"/>
        <w:jc w:val="center"/>
        <w:rPr>
          <w:rFonts w:ascii="Times New Roman" w:hAnsi="Times New Roman" w:cs="Times New Roman"/>
          <w:b/>
          <w:bCs/>
          <w:sz w:val="32"/>
          <w:szCs w:val="32"/>
        </w:rPr>
      </w:pPr>
      <w:r w:rsidRPr="00F92F69">
        <w:rPr>
          <w:rFonts w:ascii="Times New Roman" w:hAnsi="Times New Roman" w:cs="Times New Roman"/>
          <w:b/>
          <w:bCs/>
          <w:sz w:val="32"/>
          <w:szCs w:val="32"/>
        </w:rPr>
        <w:t xml:space="preserve">UCP of Long Island Welcomes </w:t>
      </w:r>
    </w:p>
    <w:p w14:paraId="2100BA6E" w14:textId="00A8A599" w:rsidR="00F92F69" w:rsidRDefault="00F92F69" w:rsidP="00824C3E">
      <w:pPr>
        <w:jc w:val="center"/>
        <w:rPr>
          <w:rFonts w:ascii="Times New Roman" w:hAnsi="Times New Roman" w:cs="Times New Roman"/>
          <w:b/>
          <w:bCs/>
          <w:sz w:val="32"/>
          <w:szCs w:val="32"/>
        </w:rPr>
      </w:pPr>
      <w:r w:rsidRPr="00F92F69">
        <w:rPr>
          <w:rFonts w:ascii="Times New Roman" w:hAnsi="Times New Roman" w:cs="Times New Roman"/>
          <w:b/>
          <w:bCs/>
          <w:sz w:val="32"/>
          <w:szCs w:val="32"/>
        </w:rPr>
        <w:t xml:space="preserve">New </w:t>
      </w:r>
      <w:r w:rsidR="0052256B">
        <w:rPr>
          <w:rFonts w:ascii="Times New Roman" w:hAnsi="Times New Roman" w:cs="Times New Roman"/>
          <w:b/>
          <w:bCs/>
          <w:sz w:val="32"/>
          <w:szCs w:val="32"/>
        </w:rPr>
        <w:t>Director of Nursing</w:t>
      </w:r>
      <w:r w:rsidRPr="00F92F69">
        <w:rPr>
          <w:rFonts w:ascii="Times New Roman" w:hAnsi="Times New Roman" w:cs="Times New Roman"/>
          <w:b/>
          <w:bCs/>
          <w:sz w:val="32"/>
          <w:szCs w:val="32"/>
        </w:rPr>
        <w:t xml:space="preserve"> </w:t>
      </w:r>
      <w:r w:rsidR="0052256B">
        <w:rPr>
          <w:rFonts w:ascii="Times New Roman" w:hAnsi="Times New Roman" w:cs="Times New Roman"/>
          <w:b/>
          <w:bCs/>
          <w:sz w:val="32"/>
          <w:szCs w:val="32"/>
        </w:rPr>
        <w:t>Alisa Charles</w:t>
      </w:r>
    </w:p>
    <w:p w14:paraId="7AC66604" w14:textId="6955724A" w:rsidR="00457947" w:rsidRDefault="00AA640F" w:rsidP="00F92F69">
      <w:pPr>
        <w:ind w:left="2160"/>
        <w:rPr>
          <w:rFonts w:ascii="Times New Roman" w:hAnsi="Times New Roman" w:cs="Times New Roman"/>
        </w:rPr>
      </w:pPr>
      <w:r>
        <w:rPr>
          <w:b/>
          <w:noProof/>
        </w:rPr>
        <w:drawing>
          <wp:anchor distT="0" distB="0" distL="114300" distR="114300" simplePos="0" relativeHeight="251660288" behindDoc="0" locked="0" layoutInCell="1" allowOverlap="1" wp14:anchorId="7D582408" wp14:editId="77AB4A5E">
            <wp:simplePos x="0" y="0"/>
            <wp:positionH relativeFrom="column">
              <wp:posOffset>47625</wp:posOffset>
            </wp:positionH>
            <wp:positionV relativeFrom="paragraph">
              <wp:posOffset>274955</wp:posOffset>
            </wp:positionV>
            <wp:extent cx="1353312" cy="14356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3312" cy="1435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54FCA" w14:textId="5E3D1B84" w:rsidR="00F92F69" w:rsidRDefault="00F92F69" w:rsidP="00F92F69">
      <w:pPr>
        <w:ind w:left="2160"/>
        <w:rPr>
          <w:rFonts w:ascii="Times New Roman" w:hAnsi="Times New Roman" w:cs="Times New Roman"/>
        </w:rPr>
      </w:pPr>
      <w:r w:rsidRPr="00F92F69">
        <w:rPr>
          <w:rFonts w:ascii="Times New Roman" w:hAnsi="Times New Roman" w:cs="Times New Roman"/>
        </w:rPr>
        <w:t>Hauppauge, NY (August 5, 2021)</w:t>
      </w:r>
      <w:r>
        <w:rPr>
          <w:rFonts w:ascii="Times New Roman" w:hAnsi="Times New Roman" w:cs="Times New Roman"/>
        </w:rPr>
        <w:t xml:space="preserve"> – UCP of Long Island is pleased to announce the appointment of </w:t>
      </w:r>
      <w:r w:rsidR="0052256B">
        <w:rPr>
          <w:rFonts w:ascii="Times New Roman" w:hAnsi="Times New Roman" w:cs="Times New Roman"/>
        </w:rPr>
        <w:t>Alisa Charles</w:t>
      </w:r>
      <w:r>
        <w:rPr>
          <w:rFonts w:ascii="Times New Roman" w:hAnsi="Times New Roman" w:cs="Times New Roman"/>
        </w:rPr>
        <w:t xml:space="preserve"> as </w:t>
      </w:r>
      <w:r w:rsidR="0052256B">
        <w:rPr>
          <w:rFonts w:ascii="Times New Roman" w:hAnsi="Times New Roman" w:cs="Times New Roman"/>
        </w:rPr>
        <w:t>the new Director of Nursing.</w:t>
      </w:r>
    </w:p>
    <w:p w14:paraId="48DA45A4" w14:textId="3D80A0C5" w:rsidR="00F92F69" w:rsidRDefault="0052256B" w:rsidP="00F92F69">
      <w:pPr>
        <w:ind w:left="2160"/>
        <w:rPr>
          <w:rFonts w:ascii="Times New Roman" w:hAnsi="Times New Roman" w:cs="Times New Roman"/>
        </w:rPr>
      </w:pPr>
      <w:r>
        <w:rPr>
          <w:rFonts w:ascii="Times New Roman" w:hAnsi="Times New Roman" w:cs="Times New Roman"/>
        </w:rPr>
        <w:t xml:space="preserve">In this role, Ms. Charles will have responsibility for the supervision of 31 Intermediate Care Facilities (ICFs) and Individualized Residential Alternatives (IRAs) and all-day program nursing staff. Ms. Charles joins UCP of LI from Lifespire, INC. where she held the Director of Nursing position. Prior to joining Lifespire, INC. she held a Director of Medical Services role with the Jewish Board. </w:t>
      </w:r>
    </w:p>
    <w:p w14:paraId="2038A0B6" w14:textId="1BDBE83C" w:rsidR="00F92F69" w:rsidRDefault="00F92F69" w:rsidP="00457947">
      <w:pPr>
        <w:rPr>
          <w:rFonts w:ascii="Times New Roman" w:hAnsi="Times New Roman" w:cs="Times New Roman"/>
        </w:rPr>
      </w:pPr>
      <w:r>
        <w:rPr>
          <w:rFonts w:ascii="Times New Roman" w:hAnsi="Times New Roman" w:cs="Times New Roman"/>
        </w:rPr>
        <w:t xml:space="preserve">“We are </w:t>
      </w:r>
      <w:r w:rsidR="0052256B">
        <w:rPr>
          <w:rFonts w:ascii="Times New Roman" w:hAnsi="Times New Roman" w:cs="Times New Roman"/>
        </w:rPr>
        <w:t>delighted</w:t>
      </w:r>
      <w:r>
        <w:rPr>
          <w:rFonts w:ascii="Times New Roman" w:hAnsi="Times New Roman" w:cs="Times New Roman"/>
        </w:rPr>
        <w:t xml:space="preserve"> to have someone with</w:t>
      </w:r>
      <w:r w:rsidR="0052256B">
        <w:rPr>
          <w:rFonts w:ascii="Times New Roman" w:hAnsi="Times New Roman" w:cs="Times New Roman"/>
        </w:rPr>
        <w:t xml:space="preserve"> Alisa</w:t>
      </w:r>
      <w:r>
        <w:rPr>
          <w:rFonts w:ascii="Times New Roman" w:hAnsi="Times New Roman" w:cs="Times New Roman"/>
        </w:rPr>
        <w:t xml:space="preserve">’s experience join the leadership team here at UCP-LI.  </w:t>
      </w:r>
      <w:r w:rsidR="0052256B">
        <w:rPr>
          <w:rFonts w:ascii="Times New Roman" w:hAnsi="Times New Roman" w:cs="Times New Roman"/>
        </w:rPr>
        <w:t xml:space="preserve">She is a seasoned medical profession with a strong background in the nursing industry. We believe she is well equipped to work with our team and lead us in our efforts to </w:t>
      </w:r>
      <w:r w:rsidR="00CD4910">
        <w:rPr>
          <w:rFonts w:ascii="Times New Roman" w:hAnsi="Times New Roman" w:cs="Times New Roman"/>
        </w:rPr>
        <w:t>provide the highest quality of care to the individuals we support</w:t>
      </w:r>
      <w:r>
        <w:rPr>
          <w:rFonts w:ascii="Times New Roman" w:hAnsi="Times New Roman" w:cs="Times New Roman"/>
        </w:rPr>
        <w:t>”, said Colleen Crispino, President and CEO.</w:t>
      </w:r>
    </w:p>
    <w:p w14:paraId="253E2169" w14:textId="797098AE" w:rsidR="00824C3E" w:rsidRDefault="0052256B" w:rsidP="00F92F69">
      <w:pPr>
        <w:rPr>
          <w:rFonts w:ascii="Times New Roman" w:hAnsi="Times New Roman" w:cs="Times New Roman"/>
        </w:rPr>
      </w:pPr>
      <w:r>
        <w:rPr>
          <w:rFonts w:ascii="Times New Roman" w:hAnsi="Times New Roman" w:cs="Times New Roman"/>
        </w:rPr>
        <w:t>Alisa</w:t>
      </w:r>
      <w:r w:rsidR="00F92F69">
        <w:rPr>
          <w:rFonts w:ascii="Times New Roman" w:hAnsi="Times New Roman" w:cs="Times New Roman"/>
        </w:rPr>
        <w:t xml:space="preserve"> </w:t>
      </w:r>
      <w:r w:rsidR="00824C3E">
        <w:rPr>
          <w:rFonts w:ascii="Times New Roman" w:hAnsi="Times New Roman" w:cs="Times New Roman"/>
        </w:rPr>
        <w:t>has more than 1</w:t>
      </w:r>
      <w:r>
        <w:rPr>
          <w:rFonts w:ascii="Times New Roman" w:hAnsi="Times New Roman" w:cs="Times New Roman"/>
        </w:rPr>
        <w:t>5</w:t>
      </w:r>
      <w:r w:rsidR="00824C3E">
        <w:rPr>
          <w:rFonts w:ascii="Times New Roman" w:hAnsi="Times New Roman" w:cs="Times New Roman"/>
        </w:rPr>
        <w:t xml:space="preserve"> years of experience</w:t>
      </w:r>
      <w:r>
        <w:rPr>
          <w:rFonts w:ascii="Times New Roman" w:hAnsi="Times New Roman" w:cs="Times New Roman"/>
        </w:rPr>
        <w:t>; s</w:t>
      </w:r>
      <w:r w:rsidR="00824C3E">
        <w:rPr>
          <w:rFonts w:ascii="Times New Roman" w:hAnsi="Times New Roman" w:cs="Times New Roman"/>
        </w:rPr>
        <w:t xml:space="preserve">he is a dedicated professional with a demonstrated record of strong leadership skills including </w:t>
      </w:r>
      <w:r>
        <w:rPr>
          <w:rFonts w:ascii="Times New Roman" w:hAnsi="Times New Roman" w:cs="Times New Roman"/>
        </w:rPr>
        <w:t>Supervision of Nursing Staff, Oversight of Continuity of Individual Care, Training and Communication.</w:t>
      </w:r>
      <w:r w:rsidR="00824C3E">
        <w:rPr>
          <w:rFonts w:ascii="Times New Roman" w:hAnsi="Times New Roman" w:cs="Times New Roman"/>
        </w:rPr>
        <w:t xml:space="preserve">  </w:t>
      </w:r>
      <w:r>
        <w:rPr>
          <w:rFonts w:ascii="Times New Roman" w:hAnsi="Times New Roman" w:cs="Times New Roman"/>
        </w:rPr>
        <w:t>Ms. Charles</w:t>
      </w:r>
      <w:r w:rsidR="00824C3E">
        <w:rPr>
          <w:rFonts w:ascii="Times New Roman" w:hAnsi="Times New Roman" w:cs="Times New Roman"/>
        </w:rPr>
        <w:t xml:space="preserve"> holds a Master</w:t>
      </w:r>
      <w:r>
        <w:rPr>
          <w:rFonts w:ascii="Times New Roman" w:hAnsi="Times New Roman" w:cs="Times New Roman"/>
        </w:rPr>
        <w:t xml:space="preserve">’s Degree in Health Administration from Central Michigan University and </w:t>
      </w:r>
      <w:r w:rsidR="00CD4910">
        <w:rPr>
          <w:rFonts w:ascii="Times New Roman" w:hAnsi="Times New Roman" w:cs="Times New Roman"/>
        </w:rPr>
        <w:t>a</w:t>
      </w:r>
      <w:r>
        <w:rPr>
          <w:rFonts w:ascii="Times New Roman" w:hAnsi="Times New Roman" w:cs="Times New Roman"/>
        </w:rPr>
        <w:t xml:space="preserve"> Bachelor’s Degree in Health Administration from St. Joseph’s College. She received her Registered Nursing degree from Helene Fuld College of Nursing. </w:t>
      </w:r>
      <w:r w:rsidR="00824C3E">
        <w:rPr>
          <w:rFonts w:ascii="Times New Roman" w:hAnsi="Times New Roman" w:cs="Times New Roman"/>
        </w:rPr>
        <w:t xml:space="preserve"> </w:t>
      </w:r>
    </w:p>
    <w:p w14:paraId="68F81758" w14:textId="6ECD3208" w:rsidR="00824C3E" w:rsidRDefault="00824C3E" w:rsidP="00F92F69">
      <w:pPr>
        <w:rPr>
          <w:rFonts w:ascii="Times New Roman" w:hAnsi="Times New Roman" w:cs="Times New Roman"/>
        </w:rPr>
      </w:pPr>
      <w:r>
        <w:rPr>
          <w:rFonts w:ascii="Times New Roman" w:hAnsi="Times New Roman" w:cs="Times New Roman"/>
        </w:rPr>
        <w:t xml:space="preserve">“I am truly </w:t>
      </w:r>
      <w:r w:rsidR="0052256B">
        <w:rPr>
          <w:rFonts w:ascii="Times New Roman" w:hAnsi="Times New Roman" w:cs="Times New Roman"/>
        </w:rPr>
        <w:t>humbled</w:t>
      </w:r>
      <w:r>
        <w:rPr>
          <w:rFonts w:ascii="Times New Roman" w:hAnsi="Times New Roman" w:cs="Times New Roman"/>
        </w:rPr>
        <w:t xml:space="preserve"> to join UCP of Long Island and I look forward to working closely with </w:t>
      </w:r>
      <w:r w:rsidR="0052256B">
        <w:rPr>
          <w:rFonts w:ascii="Times New Roman" w:hAnsi="Times New Roman" w:cs="Times New Roman"/>
        </w:rPr>
        <w:t xml:space="preserve">the agency to further our mission to create </w:t>
      </w:r>
      <w:r>
        <w:rPr>
          <w:rFonts w:ascii="Times New Roman" w:hAnsi="Times New Roman" w:cs="Times New Roman"/>
        </w:rPr>
        <w:t xml:space="preserve">a </w:t>
      </w:r>
      <w:r w:rsidRPr="0052256B">
        <w:rPr>
          <w:rFonts w:ascii="Times New Roman" w:hAnsi="Times New Roman" w:cs="Times New Roman"/>
          <w:b/>
          <w:bCs/>
          <w:i/>
          <w:iCs/>
        </w:rPr>
        <w:t>LIFE WITHOUT LIMITS</w:t>
      </w:r>
      <w:r>
        <w:rPr>
          <w:rFonts w:ascii="Times New Roman" w:hAnsi="Times New Roman" w:cs="Times New Roman"/>
        </w:rPr>
        <w:t xml:space="preserve"> for </w:t>
      </w:r>
      <w:r w:rsidR="0052256B">
        <w:rPr>
          <w:rFonts w:ascii="Times New Roman" w:hAnsi="Times New Roman" w:cs="Times New Roman"/>
        </w:rPr>
        <w:t>those in our care</w:t>
      </w:r>
      <w:r>
        <w:rPr>
          <w:rFonts w:ascii="Times New Roman" w:hAnsi="Times New Roman" w:cs="Times New Roman"/>
        </w:rPr>
        <w:t xml:space="preserve">”, said </w:t>
      </w:r>
      <w:r w:rsidR="0052256B">
        <w:rPr>
          <w:rFonts w:ascii="Times New Roman" w:hAnsi="Times New Roman" w:cs="Times New Roman"/>
        </w:rPr>
        <w:t>Alisa</w:t>
      </w:r>
      <w:r>
        <w:rPr>
          <w:rFonts w:ascii="Times New Roman" w:hAnsi="Times New Roman" w:cs="Times New Roman"/>
        </w:rPr>
        <w:t>.</w:t>
      </w:r>
    </w:p>
    <w:p w14:paraId="718CD2B2" w14:textId="00747555" w:rsidR="00824C3E" w:rsidRDefault="00824C3E" w:rsidP="00F92F69">
      <w:pPr>
        <w:rPr>
          <w:rFonts w:ascii="Times New Roman" w:hAnsi="Times New Roman" w:cs="Times New Roman"/>
        </w:rPr>
      </w:pPr>
      <w:r>
        <w:rPr>
          <w:rFonts w:ascii="Times New Roman" w:hAnsi="Times New Roman" w:cs="Times New Roman"/>
        </w:rPr>
        <w:t xml:space="preserve">To learn more about UCP of Long Island, please visit </w:t>
      </w:r>
      <w:hyperlink r:id="rId7" w:history="1">
        <w:r w:rsidRPr="00117362">
          <w:rPr>
            <w:rStyle w:val="Hyperlink"/>
            <w:rFonts w:ascii="Times New Roman" w:hAnsi="Times New Roman" w:cs="Times New Roman"/>
          </w:rPr>
          <w:t>www.ucp-li.org</w:t>
        </w:r>
      </w:hyperlink>
    </w:p>
    <w:p w14:paraId="1E9DD198" w14:textId="51055444" w:rsidR="00F92F69" w:rsidRPr="00F92F69" w:rsidRDefault="00824C3E" w:rsidP="00F92F69">
      <w:pPr>
        <w:rPr>
          <w:rFonts w:ascii="Times New Roman" w:hAnsi="Times New Roman" w:cs="Times New Roman"/>
        </w:rPr>
      </w:pPr>
      <w:r w:rsidRPr="0086208D">
        <w:rPr>
          <w:b/>
          <w:noProof/>
        </w:rPr>
        <mc:AlternateContent>
          <mc:Choice Requires="wps">
            <w:drawing>
              <wp:anchor distT="0" distB="0" distL="114300" distR="114300" simplePos="0" relativeHeight="251659264" behindDoc="0" locked="0" layoutInCell="1" allowOverlap="1" wp14:anchorId="756592D2" wp14:editId="54BE8051">
                <wp:simplePos x="0" y="0"/>
                <wp:positionH relativeFrom="margin">
                  <wp:posOffset>0</wp:posOffset>
                </wp:positionH>
                <wp:positionV relativeFrom="paragraph">
                  <wp:posOffset>0</wp:posOffset>
                </wp:positionV>
                <wp:extent cx="6457950" cy="846499"/>
                <wp:effectExtent l="0" t="0" r="19050"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46499"/>
                        </a:xfrm>
                        <a:prstGeom prst="rect">
                          <a:avLst/>
                        </a:prstGeom>
                        <a:solidFill>
                          <a:srgbClr val="FFFFFF"/>
                        </a:solidFill>
                        <a:ln w="9525">
                          <a:solidFill>
                            <a:srgbClr val="000000"/>
                          </a:solidFill>
                          <a:miter lim="800000"/>
                          <a:headEnd/>
                          <a:tailEnd/>
                        </a:ln>
                      </wps:spPr>
                      <wps:txbx>
                        <w:txbxContent>
                          <w:p w14:paraId="4B9D0BFA" w14:textId="77777777" w:rsidR="00824C3E" w:rsidRPr="005E4BA8" w:rsidRDefault="00824C3E" w:rsidP="00824C3E">
                            <w:pPr>
                              <w:spacing w:line="240" w:lineRule="auto"/>
                              <w:jc w:val="both"/>
                              <w:rPr>
                                <w:i/>
                                <w:sz w:val="16"/>
                                <w:szCs w:val="16"/>
                              </w:rPr>
                            </w:pPr>
                            <w:r w:rsidRPr="00D77D77">
                              <w:rPr>
                                <w:i/>
                                <w:sz w:val="16"/>
                                <w:szCs w:val="16"/>
                              </w:rPr>
                              <w:t xml:space="preserve">For over </w:t>
                            </w:r>
                            <w:r>
                              <w:rPr>
                                <w:i/>
                                <w:sz w:val="16"/>
                                <w:szCs w:val="16"/>
                              </w:rPr>
                              <w:t xml:space="preserve">70 </w:t>
                            </w:r>
                            <w:r w:rsidRPr="00D77D77">
                              <w:rPr>
                                <w:i/>
                                <w:sz w:val="16"/>
                                <w:szCs w:val="16"/>
                              </w:rPr>
                              <w:t xml:space="preserve">years, United Cerebral Palsy of Long Island has positively impacted the lives of people with disabilities through the outstanding quality of our programs and services and the compassion we convey to those we serve. UCP of Long Island is committed to advancing the independence, </w:t>
                            </w:r>
                            <w:proofErr w:type="gramStart"/>
                            <w:r w:rsidRPr="00D77D77">
                              <w:rPr>
                                <w:i/>
                                <w:sz w:val="16"/>
                                <w:szCs w:val="16"/>
                              </w:rPr>
                              <w:t>productivity</w:t>
                            </w:r>
                            <w:proofErr w:type="gramEnd"/>
                            <w:r w:rsidRPr="00D77D77">
                              <w:rPr>
                                <w:i/>
                                <w:sz w:val="16"/>
                                <w:szCs w:val="16"/>
                              </w:rPr>
                              <w:t xml:space="preserve"> and full citizenship of people with disabilities by creating </w:t>
                            </w:r>
                            <w:r w:rsidRPr="00D77D77">
                              <w:rPr>
                                <w:b/>
                                <w:i/>
                                <w:sz w:val="16"/>
                                <w:szCs w:val="16"/>
                              </w:rPr>
                              <w:t>Life Without Limits</w:t>
                            </w:r>
                            <w:r w:rsidRPr="00D77D77">
                              <w:rPr>
                                <w:i/>
                                <w:sz w:val="16"/>
                                <w:szCs w:val="16"/>
                              </w:rPr>
                              <w:t xml:space="preserve">. Our heartfelt mission is to provide life skills training, education, advocacy, meaningful </w:t>
                            </w:r>
                            <w:proofErr w:type="gramStart"/>
                            <w:r w:rsidRPr="00D77D77">
                              <w:rPr>
                                <w:i/>
                                <w:sz w:val="16"/>
                                <w:szCs w:val="16"/>
                              </w:rPr>
                              <w:t>employment</w:t>
                            </w:r>
                            <w:proofErr w:type="gramEnd"/>
                            <w:r w:rsidRPr="00D77D77">
                              <w:rPr>
                                <w:i/>
                                <w:sz w:val="16"/>
                                <w:szCs w:val="16"/>
                              </w:rPr>
                              <w:t xml:space="preserve"> and a place to call home for Long Islanders with a wide range of disabilities. UCP of Long Island proudly upholds the values of excellence, integrity, dignity, empowerment, responsibility, accountability, </w:t>
                            </w:r>
                            <w:proofErr w:type="gramStart"/>
                            <w:r w:rsidRPr="00D77D77">
                              <w:rPr>
                                <w:i/>
                                <w:sz w:val="16"/>
                                <w:szCs w:val="16"/>
                              </w:rPr>
                              <w:t>vision</w:t>
                            </w:r>
                            <w:proofErr w:type="gramEnd"/>
                            <w:r w:rsidRPr="00D77D77">
                              <w:rPr>
                                <w:i/>
                                <w:sz w:val="16"/>
                                <w:szCs w:val="16"/>
                              </w:rPr>
                              <w:t xml:space="preserve"> and innovation. </w:t>
                            </w:r>
                            <w:r w:rsidRPr="00D77D77">
                              <w:rPr>
                                <w:rFonts w:cs="Times New Roman"/>
                                <w:i/>
                                <w:sz w:val="16"/>
                                <w:szCs w:val="16"/>
                              </w:rPr>
                              <w:t>For information on UCP of Long Island programs and services, please visit www.ucp-li.org</w:t>
                            </w:r>
                            <w:r w:rsidRPr="00D77D77">
                              <w:rPr>
                                <w:rFonts w:cs="Times New Roman"/>
                                <w:sz w:val="16"/>
                                <w:szCs w:val="16"/>
                              </w:rPr>
                              <w:t>.</w:t>
                            </w:r>
                          </w:p>
                          <w:p w14:paraId="62E15BCC" w14:textId="77777777" w:rsidR="00824C3E" w:rsidRDefault="00824C3E" w:rsidP="00824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592D2" id="_x0000_t202" coordsize="21600,21600" o:spt="202" path="m,l,21600r21600,l21600,xe">
                <v:stroke joinstyle="miter"/>
                <v:path gradientshapeok="t" o:connecttype="rect"/>
              </v:shapetype>
              <v:shape id="Text Box 4" o:spid="_x0000_s1026" type="#_x0000_t202" style="position:absolute;margin-left:0;margin-top:0;width:508.5pt;height:6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">
                <v:textbox>
                  <w:txbxContent>
                    <w:p w14:paraId="4B9D0BFA" w14:textId="77777777" w:rsidR="00824C3E" w:rsidRPr="005E4BA8" w:rsidRDefault="00824C3E" w:rsidP="00824C3E">
                      <w:pPr>
                        <w:spacing w:line="240" w:lineRule="auto"/>
                        <w:jc w:val="both"/>
                        <w:rPr>
                          <w:i/>
                          <w:sz w:val="16"/>
                          <w:szCs w:val="16"/>
                        </w:rPr>
                      </w:pPr>
                      <w:r w:rsidRPr="00D77D77">
                        <w:rPr>
                          <w:i/>
                          <w:sz w:val="16"/>
                          <w:szCs w:val="16"/>
                        </w:rPr>
                        <w:t xml:space="preserve">For over </w:t>
                      </w:r>
                      <w:r>
                        <w:rPr>
                          <w:i/>
                          <w:sz w:val="16"/>
                          <w:szCs w:val="16"/>
                        </w:rPr>
                        <w:t xml:space="preserve">70 </w:t>
                      </w:r>
                      <w:r w:rsidRPr="00D77D77">
                        <w:rPr>
                          <w:i/>
                          <w:sz w:val="16"/>
                          <w:szCs w:val="16"/>
                        </w:rPr>
                        <w:t xml:space="preserve">years, United Cerebral Palsy of Long Island has positively impacted the lives of people with disabilities through the outstanding quality of our programs and services and the compassion we convey to those we serve. UCP of Long Island is committed to advancing the independence, </w:t>
                      </w:r>
                      <w:proofErr w:type="gramStart"/>
                      <w:r w:rsidRPr="00D77D77">
                        <w:rPr>
                          <w:i/>
                          <w:sz w:val="16"/>
                          <w:szCs w:val="16"/>
                        </w:rPr>
                        <w:t>productivity</w:t>
                      </w:r>
                      <w:proofErr w:type="gramEnd"/>
                      <w:r w:rsidRPr="00D77D77">
                        <w:rPr>
                          <w:i/>
                          <w:sz w:val="16"/>
                          <w:szCs w:val="16"/>
                        </w:rPr>
                        <w:t xml:space="preserve"> and full citizenship of people with disabilities by creating </w:t>
                      </w:r>
                      <w:r w:rsidRPr="00D77D77">
                        <w:rPr>
                          <w:b/>
                          <w:i/>
                          <w:sz w:val="16"/>
                          <w:szCs w:val="16"/>
                        </w:rPr>
                        <w:t>Life Without Limits</w:t>
                      </w:r>
                      <w:r w:rsidRPr="00D77D77">
                        <w:rPr>
                          <w:i/>
                          <w:sz w:val="16"/>
                          <w:szCs w:val="16"/>
                        </w:rPr>
                        <w:t xml:space="preserve">. Our heartfelt mission is to provide life skills training, education, advocacy, meaningful </w:t>
                      </w:r>
                      <w:proofErr w:type="gramStart"/>
                      <w:r w:rsidRPr="00D77D77">
                        <w:rPr>
                          <w:i/>
                          <w:sz w:val="16"/>
                          <w:szCs w:val="16"/>
                        </w:rPr>
                        <w:t>employment</w:t>
                      </w:r>
                      <w:proofErr w:type="gramEnd"/>
                      <w:r w:rsidRPr="00D77D77">
                        <w:rPr>
                          <w:i/>
                          <w:sz w:val="16"/>
                          <w:szCs w:val="16"/>
                        </w:rPr>
                        <w:t xml:space="preserve"> and a place to call home for Long Islanders with a wide range of disabilities. UCP of Long Island proudly upholds the values of excellence, integrity, dignity, empowerment, responsibility, accountability, </w:t>
                      </w:r>
                      <w:proofErr w:type="gramStart"/>
                      <w:r w:rsidRPr="00D77D77">
                        <w:rPr>
                          <w:i/>
                          <w:sz w:val="16"/>
                          <w:szCs w:val="16"/>
                        </w:rPr>
                        <w:t>vision</w:t>
                      </w:r>
                      <w:proofErr w:type="gramEnd"/>
                      <w:r w:rsidRPr="00D77D77">
                        <w:rPr>
                          <w:i/>
                          <w:sz w:val="16"/>
                          <w:szCs w:val="16"/>
                        </w:rPr>
                        <w:t xml:space="preserve"> and innovation. </w:t>
                      </w:r>
                      <w:r w:rsidRPr="00D77D77">
                        <w:rPr>
                          <w:rFonts w:cs="Times New Roman"/>
                          <w:i/>
                          <w:sz w:val="16"/>
                          <w:szCs w:val="16"/>
                        </w:rPr>
                        <w:t>For information on UCP of Long Island programs and services, please visit www.ucp-li.org</w:t>
                      </w:r>
                      <w:r w:rsidRPr="00D77D77">
                        <w:rPr>
                          <w:rFonts w:cs="Times New Roman"/>
                          <w:sz w:val="16"/>
                          <w:szCs w:val="16"/>
                        </w:rPr>
                        <w:t>.</w:t>
                      </w:r>
                    </w:p>
                    <w:p w14:paraId="62E15BCC" w14:textId="77777777" w:rsidR="00824C3E" w:rsidRDefault="00824C3E" w:rsidP="00824C3E"/>
                  </w:txbxContent>
                </v:textbox>
                <w10:wrap anchorx="margin"/>
              </v:shape>
            </w:pict>
          </mc:Fallback>
        </mc:AlternateContent>
      </w:r>
    </w:p>
    <w:sectPr w:rsidR="00F92F69" w:rsidRPr="00F9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69"/>
    <w:rsid w:val="001C3F97"/>
    <w:rsid w:val="00457947"/>
    <w:rsid w:val="004A7B84"/>
    <w:rsid w:val="004F5B18"/>
    <w:rsid w:val="0052256B"/>
    <w:rsid w:val="00567E40"/>
    <w:rsid w:val="00824C3E"/>
    <w:rsid w:val="0098344E"/>
    <w:rsid w:val="00AA640F"/>
    <w:rsid w:val="00BA2F7D"/>
    <w:rsid w:val="00CD4910"/>
    <w:rsid w:val="00F50E23"/>
    <w:rsid w:val="00F92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3C9B"/>
  <w15:chartTrackingRefBased/>
  <w15:docId w15:val="{5C7E3F7D-4C54-4838-A92D-F7475EE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F69"/>
    <w:pPr>
      <w:spacing w:after="0" w:line="240" w:lineRule="auto"/>
    </w:pPr>
  </w:style>
  <w:style w:type="character" w:styleId="Hyperlink">
    <w:name w:val="Hyperlink"/>
    <w:basedOn w:val="DefaultParagraphFont"/>
    <w:uiPriority w:val="99"/>
    <w:unhideWhenUsed/>
    <w:rsid w:val="00F92F69"/>
    <w:rPr>
      <w:color w:val="0563C1" w:themeColor="hyperlink"/>
      <w:u w:val="single"/>
    </w:rPr>
  </w:style>
  <w:style w:type="character" w:styleId="UnresolvedMention">
    <w:name w:val="Unresolved Mention"/>
    <w:basedOn w:val="DefaultParagraphFont"/>
    <w:uiPriority w:val="99"/>
    <w:semiHidden/>
    <w:unhideWhenUsed/>
    <w:rsid w:val="0082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cp-l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cschramm@ucp-li.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Camille</dc:creator>
  <cp:keywords/>
  <dc:description/>
  <cp:lastModifiedBy>Schramm, Camille</cp:lastModifiedBy>
  <cp:revision>2</cp:revision>
  <dcterms:created xsi:type="dcterms:W3CDTF">2021-07-29T16:52:00Z</dcterms:created>
  <dcterms:modified xsi:type="dcterms:W3CDTF">2021-07-29T16:52:00Z</dcterms:modified>
</cp:coreProperties>
</file>